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A5A" w:rsidRDefault="00A26A5A">
      <w:r>
        <w:t>Read Booker T. Washington’s Atlanta Compromise Speech:</w:t>
      </w:r>
    </w:p>
    <w:p w:rsidR="00A26A5A" w:rsidRDefault="00D87D52">
      <w:hyperlink r:id="rId4" w:history="1">
        <w:r w:rsidR="00A26A5A" w:rsidRPr="006D3A52">
          <w:rPr>
            <w:rStyle w:val="Hyperlink"/>
          </w:rPr>
          <w:t>http://historymatters.gmu.edu/d/39/</w:t>
        </w:r>
      </w:hyperlink>
    </w:p>
    <w:p w:rsidR="00A26A5A" w:rsidRDefault="00A26A5A"/>
    <w:p w:rsidR="00A26A5A" w:rsidRDefault="00A26A5A"/>
    <w:p w:rsidR="00A26A5A" w:rsidRDefault="00A26A5A">
      <w:r>
        <w:t xml:space="preserve">Write a </w:t>
      </w:r>
      <w:proofErr w:type="gramStart"/>
      <w:r>
        <w:t>1 paragraph</w:t>
      </w:r>
      <w:proofErr w:type="gramEnd"/>
      <w:r>
        <w:t xml:space="preserve"> summary of his speech:</w:t>
      </w:r>
    </w:p>
    <w:p w:rsidR="00A26A5A" w:rsidRDefault="00A26A5A">
      <w:r>
        <w:tab/>
        <w:t>Explain his statement: “Cast down your bucket where you are.”</w:t>
      </w:r>
    </w:p>
    <w:p w:rsidR="00A26A5A" w:rsidRDefault="00A26A5A">
      <w:r>
        <w:tab/>
        <w:t>Restate in your own words advice from Washington to African Americans</w:t>
      </w:r>
    </w:p>
    <w:p w:rsidR="00A26A5A" w:rsidRDefault="00A26A5A">
      <w:r>
        <w:tab/>
        <w:t>Type 7 lines</w:t>
      </w:r>
    </w:p>
    <w:p w:rsidR="00A26A5A" w:rsidRDefault="00A26A5A"/>
    <w:p w:rsidR="00A26A5A" w:rsidRDefault="00A26A5A"/>
    <w:tbl>
      <w:tblPr>
        <w:tblStyle w:val="TableGrid"/>
        <w:tblW w:w="0" w:type="auto"/>
        <w:tblLook w:val="00BF"/>
      </w:tblPr>
      <w:tblGrid>
        <w:gridCol w:w="8856"/>
      </w:tblGrid>
      <w:tr w:rsidR="00A26A5A">
        <w:tc>
          <w:tcPr>
            <w:tcW w:w="8856" w:type="dxa"/>
          </w:tcPr>
          <w:p w:rsidR="00A26A5A" w:rsidRDefault="00A26A5A"/>
          <w:p w:rsidR="00A26A5A" w:rsidRDefault="00A26A5A"/>
          <w:p w:rsidR="00A26A5A" w:rsidRDefault="00A26A5A"/>
          <w:p w:rsidR="00A26A5A" w:rsidRDefault="00154EA1">
            <w:r>
              <w:t>In Booker T. Washington speech he explained how the south is full of blacks. To be exact 1/</w:t>
            </w:r>
            <w:proofErr w:type="gramStart"/>
            <w:r>
              <w:t xml:space="preserve">3 </w:t>
            </w:r>
            <w:r w:rsidR="00E20782">
              <w:t xml:space="preserve"> of</w:t>
            </w:r>
            <w:proofErr w:type="gramEnd"/>
            <w:r w:rsidR="00E20782">
              <w:t xml:space="preserve"> the South population was obtained by black people. So to be </w:t>
            </w:r>
            <w:proofErr w:type="gramStart"/>
            <w:r w:rsidR="00E20782">
              <w:t>an</w:t>
            </w:r>
            <w:proofErr w:type="gramEnd"/>
            <w:r w:rsidR="00E20782">
              <w:t xml:space="preserve"> successful American in the South u have to acknowledge the blacks. This will only bring friendship between the two races. A great example was the Cast down your buckets where are you are. This explains how with the help from others (meaning different races) how successful we as a whole can be. Washington basically wants the Americans to accept the </w:t>
            </w:r>
            <w:r w:rsidR="00113488">
              <w:t xml:space="preserve">Negro race for who they are so that every one can learn from each other and be happy American </w:t>
            </w:r>
            <w:proofErr w:type="spellStart"/>
            <w:r w:rsidR="00113488">
              <w:t>citzens</w:t>
            </w:r>
            <w:proofErr w:type="spellEnd"/>
            <w:r w:rsidR="00113488">
              <w:t>.</w:t>
            </w:r>
            <w:r w:rsidR="00646A6C">
              <w:t xml:space="preserve"> “Cast it down among the eight millions of Negroes whose habits you know, whose fidelity and love you have tested in days when to have proved treacherous meant the ruin of your firesides”, this quote explains his ‘’Cast down your bucket where you are”.</w:t>
            </w:r>
          </w:p>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p w:rsidR="00A26A5A" w:rsidRDefault="00A26A5A"/>
        </w:tc>
      </w:tr>
    </w:tbl>
    <w:p w:rsidR="00154EA1" w:rsidRDefault="00154EA1"/>
    <w:sectPr w:rsidR="00154EA1" w:rsidSect="00154EA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26A5A"/>
    <w:rsid w:val="00113488"/>
    <w:rsid w:val="00154EA1"/>
    <w:rsid w:val="00646A6C"/>
    <w:rsid w:val="00A26A5A"/>
    <w:rsid w:val="00C46D8B"/>
    <w:rsid w:val="00D87D52"/>
    <w:rsid w:val="00E20782"/>
  </w:rsids>
  <m:mathPr>
    <m:mathFont m:val="Showcard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CE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A26A5A"/>
    <w:rPr>
      <w:color w:val="0000FF" w:themeColor="hyperlink"/>
      <w:u w:val="single"/>
    </w:rPr>
  </w:style>
  <w:style w:type="table" w:styleId="TableGrid">
    <w:name w:val="Table Grid"/>
    <w:basedOn w:val="TableNormal"/>
    <w:uiPriority w:val="59"/>
    <w:rsid w:val="00A26A5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54EA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historymatters.gmu.edu/d/39/"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297</Characters>
  <Application>Microsoft Macintosh Word</Application>
  <DocSecurity>0</DocSecurity>
  <Lines>2</Lines>
  <Paragraphs>1</Paragraphs>
  <ScaleCrop>false</ScaleCrop>
  <Company>Shroder High School/Cincinnati Public Schools</Company>
  <LinksUpToDate>false</LinksUpToDate>
  <CharactersWithSpaces>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2012-02-16T19:32:00Z</dcterms:created>
  <dcterms:modified xsi:type="dcterms:W3CDTF">2012-02-16T19:32:00Z</dcterms:modified>
</cp:coreProperties>
</file>